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024" w:rsidRPr="00C05EEA" w:rsidRDefault="00542498">
      <w:pPr>
        <w:spacing w:before="16"/>
        <w:ind w:left="999" w:right="996"/>
        <w:jc w:val="center"/>
        <w:rPr>
          <w:b/>
          <w:sz w:val="32"/>
          <w:szCs w:val="32"/>
          <w:u w:val="single"/>
        </w:rPr>
      </w:pPr>
      <w:r w:rsidRPr="00C05EEA">
        <w:rPr>
          <w:b/>
          <w:sz w:val="32"/>
          <w:szCs w:val="32"/>
          <w:u w:val="single"/>
        </w:rPr>
        <w:t>SCHEDA TECNICA</w:t>
      </w:r>
    </w:p>
    <w:p w:rsidR="00C05EEA" w:rsidRDefault="00C05EEA" w:rsidP="00C05EEA">
      <w:pPr>
        <w:tabs>
          <w:tab w:val="left" w:pos="2552"/>
        </w:tabs>
        <w:spacing w:before="185"/>
        <w:ind w:left="1560" w:right="79" w:hanging="1560"/>
        <w:jc w:val="both"/>
        <w:rPr>
          <w:i/>
          <w:sz w:val="28"/>
          <w:szCs w:val="28"/>
        </w:rPr>
      </w:pPr>
      <w:r w:rsidRPr="00C05EEA">
        <w:rPr>
          <w:i/>
          <w:sz w:val="28"/>
          <w:szCs w:val="28"/>
        </w:rPr>
        <w:t xml:space="preserve">SCUOLABUS: Tipo “IVECO </w:t>
      </w:r>
      <w:proofErr w:type="spellStart"/>
      <w:r w:rsidR="00542498" w:rsidRPr="00C05EEA">
        <w:rPr>
          <w:i/>
          <w:sz w:val="28"/>
          <w:szCs w:val="28"/>
        </w:rPr>
        <w:t>Daily</w:t>
      </w:r>
      <w:proofErr w:type="spellEnd"/>
      <w:r w:rsidR="00542498" w:rsidRPr="00C05EEA">
        <w:rPr>
          <w:i/>
          <w:sz w:val="28"/>
          <w:szCs w:val="28"/>
        </w:rPr>
        <w:t xml:space="preserve"> </w:t>
      </w:r>
      <w:r w:rsidRPr="00C05EEA">
        <w:rPr>
          <w:i/>
          <w:sz w:val="28"/>
          <w:szCs w:val="28"/>
        </w:rPr>
        <w:t>3000 CC</w:t>
      </w:r>
      <w:r w:rsidR="00542498" w:rsidRPr="00C05EEA">
        <w:rPr>
          <w:i/>
          <w:sz w:val="28"/>
          <w:szCs w:val="28"/>
        </w:rPr>
        <w:t xml:space="preserve"> </w:t>
      </w:r>
      <w:r w:rsidRPr="00C05EEA">
        <w:rPr>
          <w:i/>
          <w:sz w:val="28"/>
          <w:szCs w:val="28"/>
        </w:rPr>
        <w:t xml:space="preserve"> 140 CV </w:t>
      </w:r>
      <w:r w:rsidR="00542498" w:rsidRPr="00C05EEA">
        <w:rPr>
          <w:i/>
          <w:sz w:val="28"/>
          <w:szCs w:val="28"/>
        </w:rPr>
        <w:t xml:space="preserve">– posti </w:t>
      </w:r>
      <w:r w:rsidRPr="00C05EEA">
        <w:rPr>
          <w:i/>
          <w:sz w:val="28"/>
          <w:szCs w:val="28"/>
        </w:rPr>
        <w:t>40</w:t>
      </w:r>
      <w:r w:rsidR="00542498" w:rsidRPr="00C05EEA">
        <w:rPr>
          <w:i/>
          <w:sz w:val="28"/>
          <w:szCs w:val="28"/>
        </w:rPr>
        <w:t xml:space="preserve"> + 1 posto hostess + 1 posto guida</w:t>
      </w:r>
      <w:r w:rsidRPr="00C05EEA">
        <w:rPr>
          <w:i/>
          <w:sz w:val="28"/>
          <w:szCs w:val="28"/>
        </w:rPr>
        <w:t xml:space="preserve"> -  allestito per scuole </w:t>
      </w:r>
      <w:r>
        <w:rPr>
          <w:i/>
          <w:sz w:val="28"/>
          <w:szCs w:val="28"/>
        </w:rPr>
        <w:t>secondarie di primo grado.</w:t>
      </w:r>
    </w:p>
    <w:p w:rsidR="00D06024" w:rsidRDefault="006C55E5" w:rsidP="00C05EEA">
      <w:pPr>
        <w:tabs>
          <w:tab w:val="left" w:pos="2552"/>
        </w:tabs>
        <w:spacing w:before="185"/>
        <w:ind w:left="1560" w:right="79" w:hanging="1560"/>
        <w:jc w:val="both"/>
        <w:rPr>
          <w:sz w:val="28"/>
          <w:szCs w:val="28"/>
        </w:rPr>
      </w:pPr>
      <w:r>
        <w:rPr>
          <w:sz w:val="28"/>
          <w:szCs w:val="28"/>
        </w:rPr>
        <w:t>CARATTERISTICHE</w:t>
      </w:r>
      <w:r w:rsidR="00C05EEA">
        <w:rPr>
          <w:sz w:val="28"/>
          <w:szCs w:val="28"/>
        </w:rPr>
        <w:t>:</w:t>
      </w:r>
    </w:p>
    <w:p w:rsidR="002D20FC" w:rsidRPr="002D20FC" w:rsidRDefault="002D20FC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/>
        <w:ind w:right="79"/>
        <w:jc w:val="both"/>
        <w:rPr>
          <w:sz w:val="24"/>
          <w:szCs w:val="24"/>
        </w:rPr>
      </w:pPr>
      <w:r w:rsidRPr="002D20FC">
        <w:rPr>
          <w:sz w:val="24"/>
          <w:szCs w:val="24"/>
        </w:rPr>
        <w:t>N°.1 Scuolabus nuovo di fabbrica con alimentazione a metano;</w:t>
      </w:r>
    </w:p>
    <w:p w:rsidR="002D20FC" w:rsidRPr="002D20FC" w:rsidRDefault="002D20FC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/>
        <w:ind w:right="79"/>
        <w:jc w:val="both"/>
        <w:rPr>
          <w:sz w:val="24"/>
          <w:szCs w:val="24"/>
        </w:rPr>
      </w:pPr>
      <w:r w:rsidRPr="002D20FC">
        <w:rPr>
          <w:sz w:val="24"/>
          <w:szCs w:val="24"/>
        </w:rPr>
        <w:t xml:space="preserve">Tipo di allestimento su telaio IVECO </w:t>
      </w:r>
      <w:proofErr w:type="spellStart"/>
      <w:r w:rsidRPr="002D20FC">
        <w:rPr>
          <w:sz w:val="24"/>
          <w:szCs w:val="24"/>
        </w:rPr>
        <w:t>Daily</w:t>
      </w:r>
      <w:proofErr w:type="spellEnd"/>
      <w:r w:rsidRPr="002D20FC">
        <w:rPr>
          <w:sz w:val="24"/>
          <w:szCs w:val="24"/>
        </w:rPr>
        <w:t xml:space="preserve"> 3000 CC  140 CV;</w:t>
      </w:r>
    </w:p>
    <w:p w:rsidR="002D20FC" w:rsidRPr="002D20FC" w:rsidRDefault="002D20FC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/>
        <w:ind w:right="79"/>
        <w:jc w:val="both"/>
        <w:rPr>
          <w:sz w:val="24"/>
          <w:szCs w:val="24"/>
        </w:rPr>
      </w:pPr>
      <w:r w:rsidRPr="002D20FC">
        <w:rPr>
          <w:sz w:val="24"/>
          <w:szCs w:val="24"/>
        </w:rPr>
        <w:t>Allestimento per scuole secondarie di primo grado;</w:t>
      </w:r>
    </w:p>
    <w:p w:rsidR="002D20FC" w:rsidRPr="002D20FC" w:rsidRDefault="002D20FC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/>
        <w:ind w:right="79"/>
        <w:jc w:val="both"/>
        <w:rPr>
          <w:sz w:val="24"/>
          <w:szCs w:val="24"/>
        </w:rPr>
      </w:pPr>
      <w:r w:rsidRPr="002D20FC">
        <w:rPr>
          <w:sz w:val="24"/>
          <w:szCs w:val="24"/>
        </w:rPr>
        <w:t>Posti a sedere n°.40 + n°.1 posto hostess + n°.1 posto guida;</w:t>
      </w:r>
    </w:p>
    <w:p w:rsidR="002D20FC" w:rsidRPr="002D20FC" w:rsidRDefault="002D20FC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/>
        <w:ind w:right="79"/>
        <w:jc w:val="both"/>
        <w:rPr>
          <w:sz w:val="24"/>
          <w:szCs w:val="24"/>
        </w:rPr>
      </w:pPr>
      <w:r w:rsidRPr="002D20FC">
        <w:rPr>
          <w:sz w:val="24"/>
          <w:szCs w:val="24"/>
        </w:rPr>
        <w:t xml:space="preserve">Predisposizione per un futuro allestimento </w:t>
      </w:r>
      <w:r w:rsidR="006C55E5">
        <w:rPr>
          <w:sz w:val="24"/>
          <w:szCs w:val="24"/>
        </w:rPr>
        <w:t>di</w:t>
      </w:r>
      <w:r w:rsidRPr="002D20FC">
        <w:rPr>
          <w:sz w:val="24"/>
          <w:szCs w:val="24"/>
        </w:rPr>
        <w:t xml:space="preserve"> n°.1 alunno disabile in carrozzina;</w:t>
      </w:r>
    </w:p>
    <w:p w:rsidR="002D20FC" w:rsidRPr="002D20FC" w:rsidRDefault="002D20FC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/>
        <w:ind w:right="79"/>
        <w:jc w:val="both"/>
        <w:rPr>
          <w:sz w:val="24"/>
          <w:szCs w:val="24"/>
        </w:rPr>
      </w:pPr>
      <w:r w:rsidRPr="002D20FC">
        <w:rPr>
          <w:sz w:val="24"/>
          <w:szCs w:val="24"/>
        </w:rPr>
        <w:t xml:space="preserve">Lunghezza mt. </w:t>
      </w:r>
      <w:r w:rsidR="006C55E5">
        <w:rPr>
          <w:sz w:val="24"/>
          <w:szCs w:val="24"/>
        </w:rPr>
        <w:t>7</w:t>
      </w:r>
      <w:r w:rsidRPr="002D20FC">
        <w:rPr>
          <w:sz w:val="24"/>
          <w:szCs w:val="24"/>
        </w:rPr>
        <w:t>,</w:t>
      </w:r>
      <w:r w:rsidR="006C55E5">
        <w:rPr>
          <w:sz w:val="24"/>
          <w:szCs w:val="24"/>
        </w:rPr>
        <w:t>6</w:t>
      </w:r>
      <w:r w:rsidRPr="002D20FC">
        <w:rPr>
          <w:sz w:val="24"/>
          <w:szCs w:val="24"/>
        </w:rPr>
        <w:t>0</w:t>
      </w:r>
      <w:r w:rsidR="00CD0A68">
        <w:rPr>
          <w:sz w:val="24"/>
          <w:szCs w:val="24"/>
        </w:rPr>
        <w:t xml:space="preserve"> circa</w:t>
      </w:r>
      <w:r w:rsidRPr="002D20FC">
        <w:rPr>
          <w:sz w:val="24"/>
          <w:szCs w:val="24"/>
        </w:rPr>
        <w:t>;</w:t>
      </w:r>
    </w:p>
    <w:p w:rsidR="002D20FC" w:rsidRPr="002D20FC" w:rsidRDefault="002D20FC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/>
        <w:ind w:right="79"/>
        <w:jc w:val="both"/>
        <w:rPr>
          <w:sz w:val="24"/>
          <w:szCs w:val="24"/>
        </w:rPr>
      </w:pPr>
      <w:r w:rsidRPr="002D20FC">
        <w:rPr>
          <w:sz w:val="24"/>
          <w:szCs w:val="24"/>
        </w:rPr>
        <w:t>Struttura in acciaio resistente al ribaltamento, omologata secondo la normativa ECE-66;</w:t>
      </w:r>
    </w:p>
    <w:p w:rsidR="002D20FC" w:rsidRDefault="002D20FC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>Rallentatore elettromagnetico TELMA;</w:t>
      </w:r>
    </w:p>
    <w:p w:rsidR="002D20FC" w:rsidRDefault="002D20FC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>Sospensioni posteriori pneumatiche;</w:t>
      </w:r>
    </w:p>
    <w:p w:rsidR="00F40CD0" w:rsidRDefault="002D20FC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anteriore </w:t>
      </w:r>
      <w:proofErr w:type="spellStart"/>
      <w:r>
        <w:rPr>
          <w:sz w:val="24"/>
          <w:szCs w:val="24"/>
        </w:rPr>
        <w:t>rototraslante</w:t>
      </w:r>
      <w:proofErr w:type="spellEnd"/>
      <w:r>
        <w:rPr>
          <w:sz w:val="24"/>
          <w:szCs w:val="24"/>
        </w:rPr>
        <w:t xml:space="preserve"> elettrica</w:t>
      </w:r>
      <w:r w:rsidR="00F40CD0">
        <w:rPr>
          <w:sz w:val="24"/>
          <w:szCs w:val="24"/>
        </w:rPr>
        <w:t xml:space="preserve"> con dispositivo </w:t>
      </w:r>
      <w:proofErr w:type="spellStart"/>
      <w:r w:rsidR="00F40CD0">
        <w:rPr>
          <w:sz w:val="24"/>
          <w:szCs w:val="24"/>
        </w:rPr>
        <w:t>antischiacciamento</w:t>
      </w:r>
      <w:proofErr w:type="spellEnd"/>
      <w:r w:rsidR="00F40CD0">
        <w:rPr>
          <w:sz w:val="24"/>
          <w:szCs w:val="24"/>
        </w:rPr>
        <w:t>;</w:t>
      </w:r>
    </w:p>
    <w:p w:rsidR="00F40CD0" w:rsidRDefault="00F40CD0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>Gradini di accesso con illuminazione;</w:t>
      </w:r>
    </w:p>
    <w:p w:rsidR="00F40CD0" w:rsidRDefault="00F40CD0" w:rsidP="00CD0A68">
      <w:pPr>
        <w:pStyle w:val="Paragrafoelenco"/>
        <w:numPr>
          <w:ilvl w:val="0"/>
          <w:numId w:val="1"/>
        </w:numPr>
        <w:tabs>
          <w:tab w:val="left" w:pos="2552"/>
        </w:tabs>
        <w:spacing w:before="185" w:after="100" w:afterAutospacing="1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>Porta posteriore di emergenza a battente larga con pedana elettroidraulica sottoscocca;</w:t>
      </w:r>
    </w:p>
    <w:p w:rsidR="00F40CD0" w:rsidRDefault="00F40CD0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 w:after="100" w:afterAutospacing="1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>Coibentazione termoacustica su tutto il veicolo;</w:t>
      </w:r>
    </w:p>
    <w:p w:rsidR="00F40CD0" w:rsidRDefault="00F40CD0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 w:after="100" w:afterAutospacing="1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Aria condizionata front-box;</w:t>
      </w:r>
    </w:p>
    <w:p w:rsidR="00F40CD0" w:rsidRDefault="00F40CD0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 w:after="100" w:afterAutospacing="1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>Pavimento in multistrati marino, con rivestimento in linoleum antiscivolo sigillato;</w:t>
      </w:r>
    </w:p>
    <w:p w:rsidR="00F40CD0" w:rsidRDefault="00F40CD0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 w:after="100" w:afterAutospacing="1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>Vetri a forte colorazione, a norma CE con n°.2 finestrini apribili;</w:t>
      </w:r>
    </w:p>
    <w:p w:rsidR="00F40CD0" w:rsidRDefault="00F40CD0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 w:after="100" w:afterAutospacing="1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>Sedile accompagnatore con cinture di sicurezza;</w:t>
      </w:r>
    </w:p>
    <w:p w:rsidR="00F40CD0" w:rsidRDefault="00F40CD0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 w:after="100" w:afterAutospacing="1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>Impianto elettrico con illuminazione a LED a luci bianche ed azzurrate;</w:t>
      </w:r>
    </w:p>
    <w:p w:rsidR="009D18BF" w:rsidRDefault="00F40CD0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 w:after="100" w:afterAutospacing="1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>Riscaldamento vano passeggeri mediante aerotermo a parete;</w:t>
      </w:r>
    </w:p>
    <w:p w:rsidR="009D18BF" w:rsidRDefault="009D18BF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 w:after="100" w:afterAutospacing="1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>Rivestimenti interni padiglione e fiancate in termoformato plastico lavabile;</w:t>
      </w:r>
    </w:p>
    <w:p w:rsidR="009D52CF" w:rsidRDefault="009D52CF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 w:after="100" w:afterAutospacing="1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>Botola di emergenza a tetto;</w:t>
      </w:r>
    </w:p>
    <w:p w:rsidR="009D52CF" w:rsidRDefault="009D52CF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 w:after="100" w:afterAutospacing="1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>Sedili alunni in materiale antivandalo con cinture di sicurezza;</w:t>
      </w:r>
    </w:p>
    <w:p w:rsidR="009D52CF" w:rsidRDefault="009D52CF" w:rsidP="006C55E5">
      <w:pPr>
        <w:pStyle w:val="Paragrafoelenco"/>
        <w:numPr>
          <w:ilvl w:val="0"/>
          <w:numId w:val="1"/>
        </w:numPr>
        <w:tabs>
          <w:tab w:val="left" w:pos="2552"/>
        </w:tabs>
        <w:spacing w:before="185" w:after="100" w:afterAutospacing="1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>Colore pastello con personalizzazione grafica;</w:t>
      </w:r>
    </w:p>
    <w:p w:rsidR="00D06024" w:rsidRPr="00F26A21" w:rsidRDefault="009D52CF" w:rsidP="00F26A21">
      <w:pPr>
        <w:pStyle w:val="Paragrafoelenco"/>
        <w:numPr>
          <w:ilvl w:val="0"/>
          <w:numId w:val="1"/>
        </w:numPr>
        <w:tabs>
          <w:tab w:val="left" w:pos="709"/>
        </w:tabs>
        <w:spacing w:before="5" w:after="100" w:afterAutospacing="1"/>
        <w:ind w:left="108" w:right="79" w:firstLine="176"/>
        <w:jc w:val="both"/>
        <w:rPr>
          <w:sz w:val="20"/>
        </w:rPr>
      </w:pPr>
      <w:bookmarkStart w:id="0" w:name="_GoBack"/>
      <w:bookmarkEnd w:id="0"/>
      <w:r w:rsidRPr="00F26A21">
        <w:rPr>
          <w:sz w:val="24"/>
          <w:szCs w:val="24"/>
        </w:rPr>
        <w:t>Collaudo, consegna, immatricolazione ed iscrizione al PRA;</w:t>
      </w:r>
      <w:r w:rsidR="00F26A21" w:rsidRPr="00F26A21">
        <w:rPr>
          <w:sz w:val="24"/>
          <w:szCs w:val="24"/>
        </w:rPr>
        <w:t xml:space="preserve"> </w:t>
      </w:r>
    </w:p>
    <w:p w:rsidR="00D06024" w:rsidRDefault="00D06024">
      <w:pPr>
        <w:pStyle w:val="Corpotesto"/>
        <w:spacing w:before="9"/>
        <w:rPr>
          <w:i/>
          <w:sz w:val="8"/>
        </w:rPr>
      </w:pPr>
    </w:p>
    <w:p w:rsidR="00D06024" w:rsidRDefault="00542498">
      <w:pPr>
        <w:pStyle w:val="Corpotesto"/>
        <w:spacing w:before="56" w:line="256" w:lineRule="auto"/>
        <w:ind w:left="112" w:right="570"/>
      </w:pPr>
      <w:r>
        <w:rPr>
          <w:b/>
        </w:rPr>
        <w:t>Optional richiesti</w:t>
      </w:r>
      <w:r>
        <w:t xml:space="preserve">: A/C autista automatica e passeggeri diffusione libera; sensori parcheggio posteriori; Radio </w:t>
      </w:r>
      <w:proofErr w:type="spellStart"/>
      <w:r>
        <w:t>bluetooth</w:t>
      </w:r>
      <w:proofErr w:type="spellEnd"/>
      <w:r>
        <w:t xml:space="preserve"> e microfono; Preriscaldatore acqua motore e aggiuntivo area passeggeri.</w:t>
      </w:r>
    </w:p>
    <w:sectPr w:rsidR="00D06024">
      <w:pgSz w:w="11900" w:h="16840"/>
      <w:pgMar w:top="14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49F"/>
    <w:multiLevelType w:val="hybridMultilevel"/>
    <w:tmpl w:val="DE920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24"/>
    <w:rsid w:val="000401C6"/>
    <w:rsid w:val="002D20FC"/>
    <w:rsid w:val="003168BB"/>
    <w:rsid w:val="00542498"/>
    <w:rsid w:val="006C55E5"/>
    <w:rsid w:val="009D18BF"/>
    <w:rsid w:val="009D52CF"/>
    <w:rsid w:val="00C05EEA"/>
    <w:rsid w:val="00CD0A68"/>
    <w:rsid w:val="00D06024"/>
    <w:rsid w:val="00F26A21"/>
    <w:rsid w:val="00F4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BE76A-7CF3-467D-B242-0D7C7584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12888-BAC1-4BEF-B166-861BAF93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7 SCHEDA TECNICA scuolabus 2017</vt:lpstr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SCHEDA TECNICA scuolabus 2017</dc:title>
  <dc:creator>f.viviani</dc:creator>
  <cp:lastModifiedBy>Luca Giambelli</cp:lastModifiedBy>
  <cp:revision>13</cp:revision>
  <dcterms:created xsi:type="dcterms:W3CDTF">2019-02-27T08:23:00Z</dcterms:created>
  <dcterms:modified xsi:type="dcterms:W3CDTF">2020-02-29T10:38:00Z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2019-02-27T00:00:00Z</vt:filetime>
  </property>
</Properties>
</file>