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EB82" w14:textId="77777777" w:rsidR="00E159CA" w:rsidRDefault="00E159CA">
      <w:pPr>
        <w:pStyle w:val="Corpotesto"/>
        <w:ind w:left="111"/>
        <w:rPr>
          <w:rFonts w:ascii="Times New Roman"/>
          <w:sz w:val="20"/>
        </w:rPr>
      </w:pPr>
    </w:p>
    <w:p w14:paraId="1BED84DD" w14:textId="77777777" w:rsidR="0094588D" w:rsidRDefault="0094588D">
      <w:pPr>
        <w:pStyle w:val="Corpotesto"/>
        <w:ind w:left="111"/>
        <w:rPr>
          <w:rFonts w:ascii="Times New Roman"/>
          <w:sz w:val="20"/>
        </w:rPr>
      </w:pPr>
    </w:p>
    <w:p w14:paraId="020ED354" w14:textId="77777777" w:rsidR="0094588D" w:rsidRDefault="0094588D">
      <w:pPr>
        <w:pStyle w:val="Corpotesto"/>
        <w:ind w:left="111"/>
        <w:rPr>
          <w:rFonts w:ascii="Times New Roman"/>
          <w:sz w:val="20"/>
        </w:rPr>
      </w:pPr>
    </w:p>
    <w:p w14:paraId="0DCDE41B" w14:textId="77777777" w:rsidR="00436AC4" w:rsidRDefault="00436AC4" w:rsidP="00436AC4">
      <w:pPr>
        <w:jc w:val="center"/>
        <w:rPr>
          <w:rFonts w:ascii="Times New Roman" w:eastAsia="Times New Roman" w:hAnsi="Times New Roman" w:cs="Times New Roman"/>
        </w:rPr>
      </w:pPr>
      <w:r>
        <w:rPr>
          <w:sz w:val="52"/>
        </w:rPr>
        <w:t>Comune di Cremosano</w:t>
      </w:r>
    </w:p>
    <w:p w14:paraId="2EB4A831" w14:textId="77777777" w:rsidR="00436AC4" w:rsidRDefault="00436AC4" w:rsidP="00436AC4">
      <w:pPr>
        <w:jc w:val="center"/>
        <w:rPr>
          <w:sz w:val="28"/>
        </w:rPr>
      </w:pPr>
      <w:r>
        <w:rPr>
          <w:sz w:val="28"/>
        </w:rPr>
        <w:t>Provincia di Cremona</w:t>
      </w:r>
    </w:p>
    <w:p w14:paraId="63A53C1C" w14:textId="77777777" w:rsidR="00436AC4" w:rsidRDefault="00436AC4" w:rsidP="00436AC4">
      <w:pPr>
        <w:jc w:val="center"/>
        <w:rPr>
          <w:sz w:val="28"/>
        </w:rPr>
      </w:pPr>
      <w:r>
        <w:rPr>
          <w:sz w:val="28"/>
        </w:rPr>
        <w:t>Piazza Garibaldi 3 – 26010 CREMOSANO</w:t>
      </w:r>
    </w:p>
    <w:p w14:paraId="54FFF5FB" w14:textId="77777777" w:rsidR="00436AC4" w:rsidRDefault="00436AC4" w:rsidP="00436AC4">
      <w:pPr>
        <w:jc w:val="center"/>
        <w:rPr>
          <w:sz w:val="20"/>
        </w:rPr>
      </w:pPr>
      <w:r>
        <w:t>Tel.0373/273053 - Fax. 0373/274687 – E Mail: segreteria@comune.cremosano.cr.it</w:t>
      </w:r>
    </w:p>
    <w:p w14:paraId="7A8C8907" w14:textId="77777777" w:rsidR="0094588D" w:rsidRDefault="0094588D">
      <w:pPr>
        <w:pStyle w:val="Corpotesto"/>
        <w:ind w:left="111"/>
        <w:rPr>
          <w:rFonts w:ascii="Times New Roman"/>
          <w:sz w:val="20"/>
        </w:rPr>
      </w:pPr>
    </w:p>
    <w:p w14:paraId="7C71D27E" w14:textId="77777777" w:rsidR="0094588D" w:rsidRPr="00436AC4" w:rsidRDefault="0094588D">
      <w:pPr>
        <w:pStyle w:val="Corpotesto"/>
        <w:ind w:left="111"/>
        <w:rPr>
          <w:rFonts w:ascii="Times New Roman"/>
          <w:sz w:val="20"/>
          <w:u w:val="single"/>
        </w:rPr>
      </w:pPr>
    </w:p>
    <w:p w14:paraId="35A51CD7" w14:textId="77777777" w:rsidR="00436AC4" w:rsidRPr="00436AC4" w:rsidRDefault="00436AC4" w:rsidP="00436AC4">
      <w:pPr>
        <w:jc w:val="center"/>
        <w:rPr>
          <w:rFonts w:ascii="Lucida Sans" w:eastAsia="Times New Roman" w:hAnsi="Lucida Sans" w:cs="Times New Roman"/>
          <w:b/>
          <w:sz w:val="40"/>
          <w:szCs w:val="40"/>
          <w:u w:val="single"/>
        </w:rPr>
      </w:pPr>
      <w:r w:rsidRPr="00436AC4">
        <w:rPr>
          <w:rFonts w:ascii="Lucida Sans" w:hAnsi="Lucida Sans"/>
          <w:b/>
          <w:sz w:val="40"/>
          <w:szCs w:val="40"/>
          <w:u w:val="single"/>
        </w:rPr>
        <w:t>AVVISO RIGUARDANTE</w:t>
      </w:r>
    </w:p>
    <w:p w14:paraId="1A5041B2" w14:textId="77777777" w:rsidR="00436AC4" w:rsidRPr="00436AC4" w:rsidRDefault="00436AC4" w:rsidP="00436AC4">
      <w:pPr>
        <w:pStyle w:val="Titolo1"/>
        <w:rPr>
          <w:sz w:val="40"/>
          <w:szCs w:val="40"/>
        </w:rPr>
      </w:pPr>
      <w:r w:rsidRPr="00436AC4">
        <w:rPr>
          <w:sz w:val="40"/>
          <w:szCs w:val="40"/>
        </w:rPr>
        <w:t>I PROPRIETARI DI POZZI PRIVATI</w:t>
      </w:r>
    </w:p>
    <w:p w14:paraId="13F4F81F" w14:textId="77777777" w:rsidR="0094588D" w:rsidRDefault="0094588D">
      <w:pPr>
        <w:pStyle w:val="Corpotesto"/>
        <w:ind w:left="111"/>
        <w:rPr>
          <w:rFonts w:ascii="Times New Roman"/>
          <w:sz w:val="20"/>
        </w:rPr>
      </w:pPr>
    </w:p>
    <w:p w14:paraId="37DF886A" w14:textId="77777777" w:rsidR="00E159CA" w:rsidRPr="00436AC4" w:rsidRDefault="0094588D">
      <w:pPr>
        <w:pStyle w:val="Corpotesto"/>
        <w:spacing w:before="100"/>
        <w:ind w:left="280" w:right="170"/>
        <w:jc w:val="both"/>
        <w:rPr>
          <w:b/>
          <w:sz w:val="28"/>
          <w:szCs w:val="28"/>
        </w:rPr>
      </w:pPr>
      <w:r w:rsidRPr="00436AC4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5224C0A0" wp14:editId="66FE8EA4">
                <wp:simplePos x="0" y="0"/>
                <wp:positionH relativeFrom="page">
                  <wp:posOffset>3907790</wp:posOffset>
                </wp:positionH>
                <wp:positionV relativeFrom="paragraph">
                  <wp:posOffset>-1152525</wp:posOffset>
                </wp:positionV>
                <wp:extent cx="83756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7565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20A30" id="Line 4" o:spid="_x0000_s1026" style="position:absolute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7pt,-90.75pt" to="373.65pt,-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" strokecolor="#0000fe" strokeweight=".21156mm">
                <w10:wrap anchorx="page"/>
              </v:line>
            </w:pict>
          </mc:Fallback>
        </mc:AlternateContent>
      </w:r>
      <w:r w:rsidR="00436AC4" w:rsidRPr="00436AC4">
        <w:rPr>
          <w:b/>
          <w:sz w:val="28"/>
          <w:szCs w:val="28"/>
        </w:rPr>
        <w:t>SI INFORMA CHE SONO SOGGETTI ALLA DENUNCIA ANNUALE DI PRELIEVO ACQUA DA POZZI PRIVATI SOLO I CITTADINI E/O LE AZIENDE CHE DERIVANO ACQUA DA UN CORSO D’ACQUA O DA UN FONTANILE O DA UN PROPRIO</w:t>
      </w:r>
      <w:r w:rsidR="00436AC4" w:rsidRPr="00436AC4">
        <w:rPr>
          <w:b/>
          <w:spacing w:val="1"/>
          <w:sz w:val="28"/>
          <w:szCs w:val="28"/>
        </w:rPr>
        <w:t xml:space="preserve"> </w:t>
      </w:r>
      <w:r w:rsidR="00436AC4" w:rsidRPr="00436AC4">
        <w:rPr>
          <w:b/>
          <w:sz w:val="28"/>
          <w:szCs w:val="28"/>
        </w:rPr>
        <w:t>POZZO</w:t>
      </w:r>
    </w:p>
    <w:p w14:paraId="15812B78" w14:textId="77777777" w:rsidR="00E159CA" w:rsidRDefault="00436AC4" w:rsidP="00B86E9A">
      <w:pPr>
        <w:pStyle w:val="Corpotesto"/>
        <w:ind w:left="284" w:right="290"/>
        <w:jc w:val="both"/>
      </w:pPr>
      <w:r>
        <w:t>(g</w:t>
      </w:r>
      <w:r>
        <w:rPr>
          <w:color w:val="030303"/>
        </w:rPr>
        <w:t>li utenti che pescano l’acqua da un pozzo avente una profondità non superiore a mt.88,00, non devono presentare denuncia alla Provincia.)</w:t>
      </w:r>
    </w:p>
    <w:p w14:paraId="176D4FB9" w14:textId="77777777" w:rsidR="00E159CA" w:rsidRDefault="00E159CA">
      <w:pPr>
        <w:pStyle w:val="Corpotesto"/>
        <w:spacing w:before="2"/>
      </w:pPr>
    </w:p>
    <w:p w14:paraId="5798175D" w14:textId="6E377018" w:rsidR="00E159CA" w:rsidRDefault="00436AC4">
      <w:pPr>
        <w:pStyle w:val="Titolo"/>
        <w:rPr>
          <w:u w:val="thick"/>
        </w:rPr>
      </w:pPr>
      <w:r>
        <w:rPr>
          <w:u w:val="thick"/>
        </w:rPr>
        <w:t>SONO ESCLUSI I POZZI AD USO DOMESTICO</w:t>
      </w:r>
    </w:p>
    <w:p w14:paraId="5FD4433A" w14:textId="77777777" w:rsidR="009A35E5" w:rsidRDefault="009A35E5">
      <w:pPr>
        <w:pStyle w:val="Titolo"/>
        <w:rPr>
          <w:u w:val="none"/>
        </w:rPr>
      </w:pPr>
    </w:p>
    <w:p w14:paraId="00C53C9B" w14:textId="77777777" w:rsidR="00E159CA" w:rsidRPr="009A35E5" w:rsidRDefault="0094588D">
      <w:pPr>
        <w:pStyle w:val="Corpotesto"/>
        <w:spacing w:before="266"/>
        <w:ind w:left="279" w:right="169" w:firstLine="74"/>
        <w:jc w:val="both"/>
        <w:rPr>
          <w:sz w:val="22"/>
          <w:szCs w:val="22"/>
        </w:rPr>
      </w:pPr>
      <w:r w:rsidRPr="009A35E5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4EB32595" wp14:editId="49B5B692">
                <wp:simplePos x="0" y="0"/>
                <wp:positionH relativeFrom="page">
                  <wp:posOffset>457200</wp:posOffset>
                </wp:positionH>
                <wp:positionV relativeFrom="paragraph">
                  <wp:posOffset>338455</wp:posOffset>
                </wp:positionV>
                <wp:extent cx="46990" cy="152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DD66D" id="Rectangle 3" o:spid="_x0000_s1026" style="position:absolute;margin-left:36pt;margin-top:26.65pt;width:3.7pt;height:1.2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" fillcolor="black" stroked="f">
                <w10:wrap anchorx="page"/>
              </v:rect>
            </w:pict>
          </mc:Fallback>
        </mc:AlternateContent>
      </w:r>
      <w:r w:rsidR="00436AC4" w:rsidRPr="009A35E5">
        <w:rPr>
          <w:b/>
          <w:color w:val="030303"/>
          <w:sz w:val="22"/>
          <w:szCs w:val="22"/>
          <w:u w:val="thick" w:color="030303"/>
        </w:rPr>
        <w:t>I pozzi per uso domestico sono</w:t>
      </w:r>
      <w:r w:rsidR="00436AC4" w:rsidRPr="009A35E5">
        <w:rPr>
          <w:b/>
          <w:color w:val="030303"/>
          <w:sz w:val="22"/>
          <w:szCs w:val="22"/>
        </w:rPr>
        <w:t xml:space="preserve"> </w:t>
      </w:r>
      <w:r w:rsidR="00436AC4" w:rsidRPr="009A35E5">
        <w:rPr>
          <w:color w:val="030303"/>
          <w:sz w:val="22"/>
          <w:szCs w:val="22"/>
        </w:rPr>
        <w:t>quelli utilizzati dal proprietario del terreno in cui è localizzato il pozzo per gli usi tipici della famiglia (l'uso igienico – potabile solo in zone non servite dal pubblico acquedotto, l'innaffiamento di orti e giardini ma non l'irrigazione di appezzamenti agricoli, il lavaggio di autovetture e simili, l'abbeveraggio degli animali ma non l'allevamento zootecnico, il lavaggio degli automezzi ed altri usi analoghi).</w:t>
      </w:r>
    </w:p>
    <w:p w14:paraId="29B2B66A" w14:textId="77777777" w:rsidR="00E159CA" w:rsidRPr="009A35E5" w:rsidRDefault="00436AC4">
      <w:pPr>
        <w:pStyle w:val="Corpotesto"/>
        <w:spacing w:before="1"/>
        <w:ind w:left="279"/>
        <w:jc w:val="both"/>
        <w:rPr>
          <w:sz w:val="22"/>
          <w:szCs w:val="22"/>
        </w:rPr>
      </w:pPr>
      <w:r w:rsidRPr="009A35E5">
        <w:rPr>
          <w:color w:val="030303"/>
          <w:sz w:val="22"/>
          <w:szCs w:val="22"/>
        </w:rPr>
        <w:t>Tali usi devono essere rivolti solo per il nucleo familiare dell'utilizzatore.</w:t>
      </w:r>
    </w:p>
    <w:p w14:paraId="480CCB83" w14:textId="77777777" w:rsidR="00E159CA" w:rsidRPr="009A35E5" w:rsidRDefault="00436AC4">
      <w:pPr>
        <w:ind w:left="279" w:right="168"/>
        <w:jc w:val="both"/>
      </w:pPr>
      <w:r w:rsidRPr="009A35E5">
        <w:rPr>
          <w:b/>
          <w:color w:val="030303"/>
          <w:u w:val="thick" w:color="030303"/>
        </w:rPr>
        <w:t>Non si configura come domestico</w:t>
      </w:r>
      <w:r w:rsidRPr="009A35E5">
        <w:rPr>
          <w:b/>
          <w:color w:val="030303"/>
        </w:rPr>
        <w:t xml:space="preserve"> </w:t>
      </w:r>
      <w:r w:rsidRPr="009A35E5">
        <w:rPr>
          <w:color w:val="030303"/>
        </w:rPr>
        <w:t>l’uso per un'attività economico – produttiva o avente finalità di lucro.</w:t>
      </w:r>
    </w:p>
    <w:p w14:paraId="2DE83F1D" w14:textId="77777777" w:rsidR="00E159CA" w:rsidRPr="009A35E5" w:rsidRDefault="00436AC4">
      <w:pPr>
        <w:pStyle w:val="Corpotesto"/>
        <w:ind w:left="279" w:right="166"/>
        <w:jc w:val="both"/>
        <w:rPr>
          <w:sz w:val="22"/>
          <w:szCs w:val="22"/>
        </w:rPr>
      </w:pPr>
      <w:r w:rsidRPr="009A35E5">
        <w:rPr>
          <w:b/>
          <w:color w:val="030303"/>
          <w:sz w:val="22"/>
          <w:szCs w:val="22"/>
          <w:u w:val="thick" w:color="030303"/>
        </w:rPr>
        <w:t>Non sono classificati ad uso domestico</w:t>
      </w:r>
      <w:r w:rsidRPr="009A35E5">
        <w:rPr>
          <w:b/>
          <w:color w:val="030303"/>
          <w:sz w:val="22"/>
          <w:szCs w:val="22"/>
        </w:rPr>
        <w:t xml:space="preserve"> </w:t>
      </w:r>
      <w:r w:rsidRPr="009A35E5">
        <w:rPr>
          <w:color w:val="030303"/>
          <w:sz w:val="22"/>
          <w:szCs w:val="22"/>
        </w:rPr>
        <w:t>i pozzi profondi o che siano dotati di pompa con portata di targa superiore a 1 litro al secondo o che prelevino annualmente un volume di acqua superiore a 1.500 metri cubi, in quanto sono soggetti alle norme in materia di uso delle acque</w:t>
      </w:r>
      <w:r w:rsidRPr="009A35E5">
        <w:rPr>
          <w:color w:val="030303"/>
          <w:spacing w:val="-1"/>
          <w:sz w:val="22"/>
          <w:szCs w:val="22"/>
        </w:rPr>
        <w:t xml:space="preserve"> </w:t>
      </w:r>
      <w:r w:rsidRPr="009A35E5">
        <w:rPr>
          <w:color w:val="030303"/>
          <w:sz w:val="22"/>
          <w:szCs w:val="22"/>
        </w:rPr>
        <w:t>pubbliche.</w:t>
      </w:r>
    </w:p>
    <w:p w14:paraId="41CA0783" w14:textId="77777777" w:rsidR="00E159CA" w:rsidRPr="009A35E5" w:rsidRDefault="00436AC4">
      <w:pPr>
        <w:ind w:left="541" w:right="435"/>
        <w:jc w:val="center"/>
        <w:rPr>
          <w:b/>
        </w:rPr>
      </w:pPr>
      <w:r w:rsidRPr="009A35E5">
        <w:rPr>
          <w:b/>
          <w:color w:val="030303"/>
          <w:u w:val="thick" w:color="030303"/>
        </w:rPr>
        <w:t>SOLO NEL CASO CHE LE ACQUE REFLUE VENGANO SCARICATE IN FOGNATURA</w:t>
      </w:r>
      <w:r w:rsidRPr="009A35E5">
        <w:rPr>
          <w:b/>
          <w:color w:val="030303"/>
        </w:rPr>
        <w:t xml:space="preserve"> </w:t>
      </w:r>
      <w:r w:rsidRPr="009A35E5">
        <w:rPr>
          <w:b/>
          <w:color w:val="030303"/>
          <w:u w:val="thick" w:color="030303"/>
        </w:rPr>
        <w:t>I TITOLARI DI POZZO DOMESTICO DOVRANNO COMUNQUE PRESENTATARE LA</w:t>
      </w:r>
      <w:r w:rsidRPr="009A35E5">
        <w:rPr>
          <w:b/>
          <w:color w:val="030303"/>
        </w:rPr>
        <w:t xml:space="preserve"> </w:t>
      </w:r>
      <w:r w:rsidRPr="009A35E5">
        <w:rPr>
          <w:b/>
          <w:color w:val="030303"/>
          <w:u w:val="thick" w:color="030303"/>
        </w:rPr>
        <w:t>DICHIARAZIONE PER PADANIA ACQUE SPA</w:t>
      </w:r>
    </w:p>
    <w:p w14:paraId="7E8F0D78" w14:textId="77777777" w:rsidR="00E159CA" w:rsidRPr="009A35E5" w:rsidRDefault="00E159CA">
      <w:pPr>
        <w:pStyle w:val="Corpotesto"/>
        <w:spacing w:before="9"/>
        <w:rPr>
          <w:b/>
          <w:sz w:val="22"/>
          <w:szCs w:val="22"/>
        </w:rPr>
      </w:pPr>
    </w:p>
    <w:p w14:paraId="5104AF7A" w14:textId="7A5FB094" w:rsidR="00E159CA" w:rsidRPr="009A35E5" w:rsidRDefault="00436AC4">
      <w:pPr>
        <w:pStyle w:val="Corpotesto"/>
        <w:spacing w:before="100"/>
        <w:ind w:left="279"/>
        <w:rPr>
          <w:sz w:val="22"/>
          <w:szCs w:val="22"/>
        </w:rPr>
      </w:pPr>
      <w:r w:rsidRPr="009A35E5">
        <w:rPr>
          <w:color w:val="030303"/>
          <w:sz w:val="22"/>
          <w:szCs w:val="22"/>
        </w:rPr>
        <w:t xml:space="preserve">IL MODULO PER LA DENUNCIA ANNUALE (composto da modulo per Provincia </w:t>
      </w:r>
      <w:r w:rsidR="00090B67" w:rsidRPr="009A35E5">
        <w:rPr>
          <w:color w:val="030303"/>
          <w:sz w:val="22"/>
          <w:szCs w:val="22"/>
        </w:rPr>
        <w:t xml:space="preserve">SE RICHIESTO </w:t>
      </w:r>
      <w:r w:rsidRPr="009A35E5">
        <w:rPr>
          <w:color w:val="030303"/>
          <w:sz w:val="22"/>
          <w:szCs w:val="22"/>
        </w:rPr>
        <w:t>+ modulo per Padania Acque) SI PUO’ TROVARE:</w:t>
      </w:r>
    </w:p>
    <w:p w14:paraId="3BCCB0F7" w14:textId="70AD1041" w:rsidR="00E159CA" w:rsidRPr="009A35E5" w:rsidRDefault="00436AC4">
      <w:pPr>
        <w:pStyle w:val="Paragrafoelenco"/>
        <w:numPr>
          <w:ilvl w:val="0"/>
          <w:numId w:val="1"/>
        </w:numPr>
        <w:tabs>
          <w:tab w:val="left" w:pos="592"/>
        </w:tabs>
        <w:spacing w:line="301" w:lineRule="exact"/>
        <w:ind w:hanging="313"/>
      </w:pPr>
      <w:r w:rsidRPr="009A35E5">
        <w:rPr>
          <w:color w:val="030303"/>
        </w:rPr>
        <w:t xml:space="preserve">PRESSO GLI UFFICI COMUNALI </w:t>
      </w:r>
    </w:p>
    <w:p w14:paraId="36ADBECF" w14:textId="77777777" w:rsidR="00E159CA" w:rsidRPr="009A35E5" w:rsidRDefault="00436AC4">
      <w:pPr>
        <w:pStyle w:val="Paragrafoelenco"/>
        <w:numPr>
          <w:ilvl w:val="0"/>
          <w:numId w:val="1"/>
        </w:numPr>
        <w:tabs>
          <w:tab w:val="left" w:pos="592"/>
        </w:tabs>
        <w:ind w:hanging="313"/>
      </w:pPr>
      <w:r w:rsidRPr="009A35E5">
        <w:rPr>
          <w:color w:val="030303"/>
        </w:rPr>
        <w:t>SUL SITO DELLA PROVINCIA DI CREMONA:</w:t>
      </w:r>
      <w:r w:rsidRPr="009A35E5">
        <w:rPr>
          <w:color w:val="0000FF"/>
          <w:spacing w:val="-1"/>
        </w:rPr>
        <w:t xml:space="preserve"> </w:t>
      </w:r>
      <w:hyperlink r:id="rId5">
        <w:r w:rsidRPr="009A35E5">
          <w:rPr>
            <w:color w:val="0000FF"/>
            <w:u w:val="single" w:color="0000FF"/>
          </w:rPr>
          <w:t>www.provincia.cremona.it</w:t>
        </w:r>
      </w:hyperlink>
    </w:p>
    <w:p w14:paraId="427DE530" w14:textId="77777777" w:rsidR="00E159CA" w:rsidRPr="009A35E5" w:rsidRDefault="00436AC4">
      <w:pPr>
        <w:pStyle w:val="Paragrafoelenco"/>
        <w:numPr>
          <w:ilvl w:val="0"/>
          <w:numId w:val="1"/>
        </w:numPr>
        <w:tabs>
          <w:tab w:val="left" w:pos="592"/>
        </w:tabs>
        <w:spacing w:before="1"/>
        <w:ind w:hanging="313"/>
      </w:pPr>
      <w:r w:rsidRPr="009A35E5">
        <w:rPr>
          <w:color w:val="030303"/>
        </w:rPr>
        <w:t>SUL SITO DI PADANIA ACQUE:</w:t>
      </w:r>
      <w:r w:rsidRPr="009A35E5">
        <w:rPr>
          <w:color w:val="0000FF"/>
          <w:spacing w:val="1"/>
        </w:rPr>
        <w:t xml:space="preserve"> </w:t>
      </w:r>
      <w:hyperlink r:id="rId6">
        <w:r w:rsidRPr="009A35E5">
          <w:rPr>
            <w:color w:val="0000FF"/>
            <w:u w:val="single" w:color="0000FF"/>
          </w:rPr>
          <w:t>www.padania-acque.it</w:t>
        </w:r>
      </w:hyperlink>
    </w:p>
    <w:p w14:paraId="72CE420B" w14:textId="77777777" w:rsidR="00E159CA" w:rsidRPr="009A35E5" w:rsidRDefault="00E159CA">
      <w:pPr>
        <w:pStyle w:val="Corpotesto"/>
        <w:spacing w:before="11"/>
        <w:rPr>
          <w:sz w:val="22"/>
          <w:szCs w:val="22"/>
        </w:rPr>
      </w:pPr>
    </w:p>
    <w:p w14:paraId="6DC89781" w14:textId="40594AB1" w:rsidR="00E159CA" w:rsidRPr="009A35E5" w:rsidRDefault="00436AC4">
      <w:pPr>
        <w:ind w:left="395" w:right="290"/>
        <w:jc w:val="center"/>
      </w:pPr>
      <w:r w:rsidRPr="009A35E5">
        <w:rPr>
          <w:u w:val="single"/>
        </w:rPr>
        <w:t>IL TERMINE PER LA PRESENTAZIONE DELLA DENUNCIA E’ IL 31 MARZO 202</w:t>
      </w:r>
      <w:r w:rsidR="00B86E9A" w:rsidRPr="009A35E5">
        <w:rPr>
          <w:u w:val="single"/>
        </w:rPr>
        <w:t>1</w:t>
      </w:r>
    </w:p>
    <w:p w14:paraId="43692547" w14:textId="77777777" w:rsidR="00E159CA" w:rsidRPr="009A35E5" w:rsidRDefault="00E159CA">
      <w:pPr>
        <w:pStyle w:val="Corpotesto"/>
        <w:spacing w:before="10"/>
        <w:rPr>
          <w:sz w:val="22"/>
          <w:szCs w:val="22"/>
        </w:rPr>
      </w:pPr>
    </w:p>
    <w:p w14:paraId="33C7E08C" w14:textId="41E2CFA9" w:rsidR="00E159CA" w:rsidRPr="009A35E5" w:rsidRDefault="00436AC4">
      <w:pPr>
        <w:spacing w:before="101"/>
        <w:ind w:left="279" w:right="170"/>
        <w:jc w:val="both"/>
      </w:pPr>
      <w:r w:rsidRPr="009A35E5">
        <w:rPr>
          <w:b/>
        </w:rPr>
        <w:t xml:space="preserve">Il Comune effettuerà la raccolta per conto degli Enti Interessati </w:t>
      </w:r>
      <w:r w:rsidRPr="009A35E5">
        <w:rPr>
          <w:b/>
          <w:u w:val="thick"/>
        </w:rPr>
        <w:t>SOLO FINO AL</w:t>
      </w:r>
      <w:r w:rsidRPr="009A35E5">
        <w:rPr>
          <w:b/>
        </w:rPr>
        <w:t xml:space="preserve"> </w:t>
      </w:r>
      <w:r w:rsidRPr="009A35E5">
        <w:rPr>
          <w:b/>
          <w:u w:val="thick"/>
        </w:rPr>
        <w:t>GIORNO 2</w:t>
      </w:r>
      <w:r w:rsidR="00D247EF">
        <w:rPr>
          <w:b/>
          <w:u w:val="thick"/>
        </w:rPr>
        <w:t>3</w:t>
      </w:r>
      <w:r w:rsidRPr="009A35E5">
        <w:rPr>
          <w:b/>
          <w:u w:val="thick"/>
        </w:rPr>
        <w:t xml:space="preserve"> MARZO.</w:t>
      </w:r>
      <w:r w:rsidRPr="009A35E5">
        <w:rPr>
          <w:b/>
        </w:rPr>
        <w:t xml:space="preserve"> </w:t>
      </w:r>
      <w:r w:rsidRPr="009A35E5">
        <w:t>Oltre tale data la Denuncia Annuale pozzi privati dovrà essere trasmessa personalmente alla PROVINCIA DI CREMONA e a PADANIA ACQUE SPA.</w:t>
      </w:r>
    </w:p>
    <w:p w14:paraId="18D14290" w14:textId="49806718" w:rsidR="009A35E5" w:rsidRPr="009A35E5" w:rsidRDefault="009A35E5">
      <w:pPr>
        <w:spacing w:before="101"/>
        <w:ind w:left="279" w:right="170"/>
        <w:jc w:val="both"/>
      </w:pPr>
      <w:r w:rsidRPr="009A35E5">
        <w:rPr>
          <w:b/>
        </w:rPr>
        <w:t xml:space="preserve">I moduli debitamente compilati possono essere trasmessi anche via mail a </w:t>
      </w:r>
      <w:hyperlink r:id="rId7" w:history="1">
        <w:r w:rsidRPr="009A35E5">
          <w:rPr>
            <w:rStyle w:val="Collegamentoipertestuale"/>
            <w:b/>
          </w:rPr>
          <w:t>segreteria@comune.cremosano.cr.it</w:t>
        </w:r>
      </w:hyperlink>
      <w:r w:rsidRPr="009A35E5">
        <w:rPr>
          <w:b/>
        </w:rPr>
        <w:t xml:space="preserve"> </w:t>
      </w:r>
    </w:p>
    <w:p w14:paraId="14877A5B" w14:textId="77777777" w:rsidR="009A35E5" w:rsidRDefault="009A35E5" w:rsidP="00436AC4">
      <w:pPr>
        <w:ind w:right="169"/>
        <w:jc w:val="right"/>
        <w:rPr>
          <w:b/>
          <w:color w:val="030303"/>
          <w:sz w:val="24"/>
        </w:rPr>
      </w:pPr>
    </w:p>
    <w:p w14:paraId="15FE26D7" w14:textId="0F3BB424" w:rsidR="00E159CA" w:rsidRPr="00436AC4" w:rsidRDefault="00436AC4" w:rsidP="00436AC4">
      <w:pPr>
        <w:ind w:right="169"/>
        <w:jc w:val="right"/>
        <w:rPr>
          <w:b/>
          <w:sz w:val="16"/>
        </w:rPr>
      </w:pPr>
      <w:r w:rsidRPr="00436AC4">
        <w:rPr>
          <w:b/>
          <w:color w:val="030303"/>
          <w:sz w:val="24"/>
        </w:rPr>
        <w:t xml:space="preserve">IL SINDACO – </w:t>
      </w:r>
      <w:r w:rsidR="0094588D" w:rsidRPr="00436AC4"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29D907" wp14:editId="6F77C126">
                <wp:simplePos x="0" y="0"/>
                <wp:positionH relativeFrom="page">
                  <wp:posOffset>438785</wp:posOffset>
                </wp:positionH>
                <wp:positionV relativeFrom="paragraph">
                  <wp:posOffset>147955</wp:posOffset>
                </wp:positionV>
                <wp:extent cx="668274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B3F65" id="Rectangle 2" o:spid="_x0000_s1026" style="position:absolute;margin-left:34.55pt;margin-top:11.65pt;width:526.2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" fillcolor="blue" stroked="f">
                <w10:wrap type="topAndBottom" anchorx="page"/>
              </v:rect>
            </w:pict>
          </mc:Fallback>
        </mc:AlternateContent>
      </w:r>
      <w:r w:rsidR="00D247EF">
        <w:rPr>
          <w:b/>
          <w:color w:val="030303"/>
          <w:sz w:val="24"/>
        </w:rPr>
        <w:t>Marco Fornaroli</w:t>
      </w:r>
    </w:p>
    <w:sectPr w:rsidR="00E159CA" w:rsidRPr="00436AC4">
      <w:type w:val="continuous"/>
      <w:pgSz w:w="11900" w:h="16840"/>
      <w:pgMar w:top="700" w:right="5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32A"/>
    <w:multiLevelType w:val="hybridMultilevel"/>
    <w:tmpl w:val="E97CCF6E"/>
    <w:lvl w:ilvl="0" w:tplc="23DE5526">
      <w:start w:val="1"/>
      <w:numFmt w:val="decimal"/>
      <w:lvlText w:val="%1)"/>
      <w:lvlJc w:val="left"/>
      <w:pPr>
        <w:ind w:left="592" w:hanging="312"/>
        <w:jc w:val="left"/>
      </w:pPr>
      <w:rPr>
        <w:rFonts w:ascii="Tahoma" w:eastAsia="Tahoma" w:hAnsi="Tahoma" w:cs="Tahoma" w:hint="default"/>
        <w:color w:val="030303"/>
        <w:w w:val="99"/>
        <w:sz w:val="25"/>
        <w:szCs w:val="25"/>
        <w:lang w:val="it-IT" w:eastAsia="en-US" w:bidi="ar-SA"/>
      </w:rPr>
    </w:lvl>
    <w:lvl w:ilvl="1" w:tplc="F2568F0A">
      <w:numFmt w:val="bullet"/>
      <w:lvlText w:val="•"/>
      <w:lvlJc w:val="left"/>
      <w:pPr>
        <w:ind w:left="1632" w:hanging="312"/>
      </w:pPr>
      <w:rPr>
        <w:rFonts w:hint="default"/>
        <w:lang w:val="it-IT" w:eastAsia="en-US" w:bidi="ar-SA"/>
      </w:rPr>
    </w:lvl>
    <w:lvl w:ilvl="2" w:tplc="09F2D466">
      <w:numFmt w:val="bullet"/>
      <w:lvlText w:val="•"/>
      <w:lvlJc w:val="left"/>
      <w:pPr>
        <w:ind w:left="2664" w:hanging="312"/>
      </w:pPr>
      <w:rPr>
        <w:rFonts w:hint="default"/>
        <w:lang w:val="it-IT" w:eastAsia="en-US" w:bidi="ar-SA"/>
      </w:rPr>
    </w:lvl>
    <w:lvl w:ilvl="3" w:tplc="D566207C">
      <w:numFmt w:val="bullet"/>
      <w:lvlText w:val="•"/>
      <w:lvlJc w:val="left"/>
      <w:pPr>
        <w:ind w:left="3696" w:hanging="312"/>
      </w:pPr>
      <w:rPr>
        <w:rFonts w:hint="default"/>
        <w:lang w:val="it-IT" w:eastAsia="en-US" w:bidi="ar-SA"/>
      </w:rPr>
    </w:lvl>
    <w:lvl w:ilvl="4" w:tplc="AD5AE440">
      <w:numFmt w:val="bullet"/>
      <w:lvlText w:val="•"/>
      <w:lvlJc w:val="left"/>
      <w:pPr>
        <w:ind w:left="4728" w:hanging="312"/>
      </w:pPr>
      <w:rPr>
        <w:rFonts w:hint="default"/>
        <w:lang w:val="it-IT" w:eastAsia="en-US" w:bidi="ar-SA"/>
      </w:rPr>
    </w:lvl>
    <w:lvl w:ilvl="5" w:tplc="1764CFAA">
      <w:numFmt w:val="bullet"/>
      <w:lvlText w:val="•"/>
      <w:lvlJc w:val="left"/>
      <w:pPr>
        <w:ind w:left="5760" w:hanging="312"/>
      </w:pPr>
      <w:rPr>
        <w:rFonts w:hint="default"/>
        <w:lang w:val="it-IT" w:eastAsia="en-US" w:bidi="ar-SA"/>
      </w:rPr>
    </w:lvl>
    <w:lvl w:ilvl="6" w:tplc="6DB4021E">
      <w:numFmt w:val="bullet"/>
      <w:lvlText w:val="•"/>
      <w:lvlJc w:val="left"/>
      <w:pPr>
        <w:ind w:left="6792" w:hanging="312"/>
      </w:pPr>
      <w:rPr>
        <w:rFonts w:hint="default"/>
        <w:lang w:val="it-IT" w:eastAsia="en-US" w:bidi="ar-SA"/>
      </w:rPr>
    </w:lvl>
    <w:lvl w:ilvl="7" w:tplc="AC944288">
      <w:numFmt w:val="bullet"/>
      <w:lvlText w:val="•"/>
      <w:lvlJc w:val="left"/>
      <w:pPr>
        <w:ind w:left="7824" w:hanging="312"/>
      </w:pPr>
      <w:rPr>
        <w:rFonts w:hint="default"/>
        <w:lang w:val="it-IT" w:eastAsia="en-US" w:bidi="ar-SA"/>
      </w:rPr>
    </w:lvl>
    <w:lvl w:ilvl="8" w:tplc="C8FC19B0">
      <w:numFmt w:val="bullet"/>
      <w:lvlText w:val="•"/>
      <w:lvlJc w:val="left"/>
      <w:pPr>
        <w:ind w:left="8856" w:hanging="31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CA"/>
    <w:rsid w:val="00090B67"/>
    <w:rsid w:val="002508AB"/>
    <w:rsid w:val="00436AC4"/>
    <w:rsid w:val="007B709D"/>
    <w:rsid w:val="0094588D"/>
    <w:rsid w:val="009A35E5"/>
    <w:rsid w:val="00B86E9A"/>
    <w:rsid w:val="00D247EF"/>
    <w:rsid w:val="00E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E07A"/>
  <w15:docId w15:val="{706DA2D6-6E8B-47E8-83F2-AE83FBE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436AC4"/>
    <w:pPr>
      <w:keepNext/>
      <w:widowControl/>
      <w:overflowPunct w:val="0"/>
      <w:adjustRightInd w:val="0"/>
      <w:jc w:val="center"/>
      <w:outlineLvl w:val="0"/>
    </w:pPr>
    <w:rPr>
      <w:rFonts w:ascii="Lucida Sans" w:eastAsia="Times New Roman" w:hAnsi="Lucida Sans" w:cs="Times New Roman"/>
      <w:b/>
      <w:sz w:val="4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ind w:left="397" w:right="289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92" w:hanging="313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436AC4"/>
    <w:rPr>
      <w:rFonts w:ascii="Lucida Sans" w:eastAsia="Times New Roman" w:hAnsi="Lucida Sans" w:cs="Times New Roman"/>
      <w:b/>
      <w:sz w:val="44"/>
      <w:szCs w:val="20"/>
      <w:u w:val="single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436A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cremosano.c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dania-acque.it/" TargetMode="External"/><Relationship Id="rId5" Type="http://schemas.openxmlformats.org/officeDocument/2006/relationships/hyperlink" Target="http://www.provincia.cremona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MANIFESTO DENUNCIA ACQUA POZZI 2020</dc:title>
  <dc:creator>acrotti</dc:creator>
  <cp:lastModifiedBy>Sabrina Paulli</cp:lastModifiedBy>
  <cp:revision>3</cp:revision>
  <dcterms:created xsi:type="dcterms:W3CDTF">2022-02-01T10:32:00Z</dcterms:created>
  <dcterms:modified xsi:type="dcterms:W3CDTF">2022-02-01T10:33:00Z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2020-01-27T00:00:00Z</vt:filetime>
  </property>
</Properties>
</file>